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8B42" w14:textId="1DE25B0A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８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386376B" w14:textId="4E82E08E" w:rsidR="0073427D" w:rsidRPr="00973EEB" w:rsidRDefault="0073427D" w:rsidP="0073427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納　税　証　明　書</w:t>
      </w:r>
    </w:p>
    <w:p w14:paraId="2F08F8E9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szCs w:val="21"/>
        </w:rPr>
        <w:t>(</w:t>
      </w:r>
      <w:r w:rsidRPr="00973EEB">
        <w:rPr>
          <w:rFonts w:ascii="BIZ UD明朝 Medium" w:eastAsia="BIZ UD明朝 Medium" w:hAnsi="BIZ UD明朝 Medium" w:hint="eastAsia"/>
          <w:szCs w:val="21"/>
        </w:rPr>
        <w:t>未納税額のない証明・法人用</w:t>
      </w:r>
      <w:r w:rsidRPr="00973EEB">
        <w:rPr>
          <w:rFonts w:ascii="BIZ UD明朝 Medium" w:eastAsia="BIZ UD明朝 Medium" w:hAnsi="BIZ UD明朝 Medium"/>
          <w:szCs w:val="21"/>
        </w:rPr>
        <w:t>)</w:t>
      </w:r>
    </w:p>
    <w:p w14:paraId="0641D1D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261C2516" w14:textId="77777777" w:rsidR="0073427D" w:rsidRPr="00973EEB" w:rsidRDefault="0073427D" w:rsidP="0073427D">
      <w:pPr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20C779C3" w14:textId="77777777" w:rsidR="0073427D" w:rsidRPr="00973EEB" w:rsidRDefault="0073427D" w:rsidP="0073427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1F96ED3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C17BD88" w14:textId="77777777" w:rsidR="0073427D" w:rsidRPr="00973EEB" w:rsidRDefault="0073427D" w:rsidP="0073427D">
      <w:pPr>
        <w:wordWrap w:val="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>申請人　所 在 地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35CF0716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pacing w:val="53"/>
          <w:szCs w:val="21"/>
        </w:rPr>
        <w:t>法人</w:t>
      </w:r>
      <w:r w:rsidRPr="00973EEB">
        <w:rPr>
          <w:rFonts w:ascii="BIZ UD明朝 Medium" w:eastAsia="BIZ UD明朝 Medium" w:hAnsi="BIZ UD明朝 Medium" w:hint="eastAsia"/>
          <w:szCs w:val="21"/>
        </w:rPr>
        <w:t>名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624FBA6C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代表者名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27AF9C80" w14:textId="77777777" w:rsidR="0073427D" w:rsidRPr="00973EEB" w:rsidRDefault="0073427D" w:rsidP="0073427D">
      <w:pPr>
        <w:wordWrap w:val="0"/>
        <w:spacing w:before="24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pacing w:val="212"/>
          <w:szCs w:val="21"/>
        </w:rPr>
        <w:t>電</w:t>
      </w:r>
      <w:r w:rsidRPr="00973EEB">
        <w:rPr>
          <w:rFonts w:ascii="BIZ UD明朝 Medium" w:eastAsia="BIZ UD明朝 Medium" w:hAnsi="BIZ UD明朝 Medium" w:hint="eastAsia"/>
          <w:szCs w:val="21"/>
        </w:rPr>
        <w:t>話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1713971F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4485"/>
        <w:gridCol w:w="3827"/>
      </w:tblGrid>
      <w:tr w:rsidR="0073427D" w:rsidRPr="00973EEB" w14:paraId="2F518223" w14:textId="77777777" w:rsidTr="00AC18C1">
        <w:trPr>
          <w:trHeight w:val="1338"/>
        </w:trPr>
        <w:tc>
          <w:tcPr>
            <w:tcW w:w="1365" w:type="dxa"/>
            <w:vAlign w:val="center"/>
          </w:tcPr>
          <w:p w14:paraId="659931B6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証明書の</w:t>
            </w:r>
          </w:p>
          <w:p w14:paraId="41150ED3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使用目的</w:t>
            </w:r>
          </w:p>
        </w:tc>
        <w:tc>
          <w:tcPr>
            <w:tcW w:w="4485" w:type="dxa"/>
            <w:tcBorders>
              <w:right w:val="nil"/>
            </w:tcBorders>
            <w:vAlign w:val="center"/>
          </w:tcPr>
          <w:p w14:paraId="5FE68A38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  入札参加資格申請</w:t>
            </w:r>
          </w:p>
          <w:p w14:paraId="2A5170D2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３　下水道工事指定店申請</w:t>
            </w:r>
          </w:p>
          <w:p w14:paraId="1161E00A" w14:textId="09BACC7B" w:rsidR="0073427D" w:rsidRPr="00973EEB" w:rsidRDefault="0073427D" w:rsidP="008510D8">
            <w:pPr>
              <w:ind w:leftChars="100" w:left="630" w:hangingChars="200" w:hanging="42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  <w:bdr w:val="single" w:sz="4" w:space="0" w:color="auto"/>
              </w:rPr>
              <w:t>５</w:t>
            </w:r>
            <w:r w:rsidR="00AC18C1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プロポーザル方式における参加申込等</w:t>
            </w:r>
          </w:p>
        </w:tc>
        <w:tc>
          <w:tcPr>
            <w:tcW w:w="3827" w:type="dxa"/>
            <w:tcBorders>
              <w:left w:val="nil"/>
            </w:tcBorders>
          </w:tcPr>
          <w:p w14:paraId="72DC9880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　小規模工事等登録申請</w:t>
            </w:r>
          </w:p>
          <w:p w14:paraId="13D36189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４　一般廃棄物処理業許可申請</w:t>
            </w:r>
          </w:p>
        </w:tc>
      </w:tr>
    </w:tbl>
    <w:p w14:paraId="64FA497C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0E212E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上記の目的に使用するため、下記の証明を請求します。</w:t>
      </w:r>
    </w:p>
    <w:p w14:paraId="2BFC279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387DFD8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記</w:t>
      </w:r>
    </w:p>
    <w:p w14:paraId="0EA30AF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6422"/>
      </w:tblGrid>
      <w:tr w:rsidR="0073427D" w:rsidRPr="00973EEB" w14:paraId="4A4FA56C" w14:textId="77777777" w:rsidTr="008510D8">
        <w:trPr>
          <w:cantSplit/>
          <w:trHeight w:val="361"/>
        </w:trPr>
        <w:tc>
          <w:tcPr>
            <w:tcW w:w="9677" w:type="dxa"/>
            <w:gridSpan w:val="3"/>
            <w:tcBorders>
              <w:top w:val="single" w:sz="4" w:space="0" w:color="auto"/>
            </w:tcBorders>
          </w:tcPr>
          <w:p w14:paraId="1FE90AC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62BC9F13" w14:textId="77777777" w:rsidTr="008510D8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14:paraId="6C8A095B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  <w:r w:rsidRPr="00973EEB">
              <w:rPr>
                <w:rFonts w:ascii="ＭＳ 明朝" w:eastAsia="ＭＳ 明朝" w:hAnsi="Century" w:cs="Times New Roman" w:hint="eastAsia"/>
                <w:kern w:val="0"/>
                <w:szCs w:val="20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E232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法人市民税</w:t>
            </w:r>
          </w:p>
        </w:tc>
        <w:tc>
          <w:tcPr>
            <w:tcW w:w="6422" w:type="dxa"/>
            <w:vMerge w:val="restart"/>
            <w:tcBorders>
              <w:left w:val="single" w:sz="4" w:space="0" w:color="auto"/>
            </w:tcBorders>
            <w:vAlign w:val="center"/>
          </w:tcPr>
          <w:p w14:paraId="3F134EA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について未納の税額はありません。</w:t>
            </w:r>
          </w:p>
        </w:tc>
      </w:tr>
      <w:tr w:rsidR="0073427D" w:rsidRPr="00973EEB" w14:paraId="4B37E017" w14:textId="77777777" w:rsidTr="008510D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792F904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DE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固定資産税・都市計画税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1225B25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08D796C6" w14:textId="77777777" w:rsidTr="008510D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399CB171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02C8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軽自動車税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57879E7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49CE62BF" w14:textId="77777777" w:rsidTr="008510D8">
        <w:trPr>
          <w:cantSplit/>
          <w:trHeight w:val="73"/>
        </w:trPr>
        <w:tc>
          <w:tcPr>
            <w:tcW w:w="9677" w:type="dxa"/>
            <w:gridSpan w:val="3"/>
            <w:tcBorders>
              <w:bottom w:val="single" w:sz="4" w:space="0" w:color="auto"/>
            </w:tcBorders>
          </w:tcPr>
          <w:p w14:paraId="51BFE559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</w:t>
            </w:r>
          </w:p>
        </w:tc>
      </w:tr>
    </w:tbl>
    <w:p w14:paraId="0DAF03F2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E370421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第　　　　　　　号</w:t>
      </w:r>
    </w:p>
    <w:p w14:paraId="6FA615B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519C025E" w14:textId="77777777" w:rsidR="0073427D" w:rsidRPr="00973EEB" w:rsidRDefault="0073427D" w:rsidP="0073427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上記のとおり相違ないことを証明します。</w:t>
      </w:r>
    </w:p>
    <w:p w14:paraId="6913B7C6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347E08C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年　　月　　日</w:t>
      </w:r>
    </w:p>
    <w:p w14:paraId="5C36D724" w14:textId="30FB4441" w:rsidR="0073427D" w:rsidRPr="00C727D0" w:rsidRDefault="0073427D" w:rsidP="005B6141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茨城県龍ケ崎市長</w:t>
      </w:r>
      <w:r w:rsidR="00F47AA8">
        <w:rPr>
          <w:rFonts w:ascii="BIZ UD明朝 Medium" w:eastAsia="BIZ UD明朝 Medium" w:hAnsi="BIZ UD明朝 Medium" w:hint="eastAsia"/>
          <w:szCs w:val="21"/>
        </w:rPr>
        <w:t xml:space="preserve">　</w:t>
      </w:r>
      <w:r w:rsidR="00625D87">
        <w:rPr>
          <w:rFonts w:ascii="BIZ UD明朝 Medium" w:eastAsia="BIZ UD明朝 Medium" w:hAnsi="BIZ UD明朝 Medium" w:hint="eastAsia"/>
          <w:szCs w:val="21"/>
        </w:rPr>
        <w:t xml:space="preserve">萩　原　　勇　　　　</w:t>
      </w:r>
      <w:r w:rsidR="00C727D0">
        <w:rPr>
          <w:rFonts w:ascii="BIZ UD明朝 Medium" w:eastAsia="BIZ UD明朝 Medium" w:hAnsi="BIZ UD明朝 Medium" w:hint="eastAsia"/>
          <w:szCs w:val="21"/>
        </w:rPr>
        <w:t xml:space="preserve">　</w:t>
      </w:r>
    </w:p>
    <w:sectPr w:rsidR="0073427D" w:rsidRPr="00C727D0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6E6F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2024-12-10T05:26:00Z</dcterms:modified>
</cp:coreProperties>
</file>